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C7" w:rsidRDefault="00F162C7" w:rsidP="00F162C7">
      <w:pPr>
        <w:rPr>
          <w:b/>
        </w:rPr>
      </w:pPr>
      <w:r>
        <w:t xml:space="preserve">9. </w:t>
      </w:r>
      <w:r>
        <w:rPr>
          <w:b/>
        </w:rPr>
        <w:t xml:space="preserve">МБУ «КЦСОН Нижнеломовского района» </w:t>
      </w:r>
    </w:p>
    <w:p w:rsidR="005E24BD" w:rsidRDefault="00F162C7">
      <w:r>
        <w:t>Независимая оценка качества в 2019 году не проводилась.</w:t>
      </w:r>
    </w:p>
    <w:sectPr w:rsidR="005E24BD" w:rsidSect="005E2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2C7"/>
    <w:rsid w:val="005E24BD"/>
    <w:rsid w:val="006951F5"/>
    <w:rsid w:val="00F16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6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2020-06-29T11:00:00Z</dcterms:created>
  <dcterms:modified xsi:type="dcterms:W3CDTF">2020-06-29T11:01:00Z</dcterms:modified>
</cp:coreProperties>
</file>